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Uchwała Nr 12/2021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Koło Gospodyń Wiejskich „UNOS” w Ponicach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 dnia 20.09.2021 r.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5"/>
        <w:gridCol w:w="7696"/>
      </w:tblGrid>
      <w:tr>
        <w:trPr/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w spawie: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Wyboru Nowego Zarządu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Koła Gospodyń Wiejskich „UNOS” w Ponicach .   </w:t>
            </w:r>
          </w:p>
        </w:tc>
      </w:tr>
    </w:tbl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§ 8 ust. 3 pkt 5 wybór Zarządu Koła i Komisji Rewizyjnej,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Zarząd uchwala co następuje: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Wybrać </w:t>
      </w:r>
      <w:r>
        <w:rPr>
          <w:rFonts w:ascii="Times New Roman" w:hAnsi="Times New Roman"/>
          <w:sz w:val="24"/>
          <w:szCs w:val="24"/>
        </w:rPr>
        <w:t>Zarząd KGW „UNOS” w Ponicach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– Ewa Świder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Wice-Prezes – Maria Grońska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– Anna Hoim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 – Józefa Worwa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2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ind w:hanging="0"/>
        <w:jc w:val="left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Uchyla się Uchwałę nr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3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/2018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Koła Gospodyń Wiejskich  w z dnia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07.12.2018</w:t>
      </w:r>
    </w:p>
    <w:p>
      <w:pPr>
        <w:pStyle w:val="Normal"/>
        <w:spacing w:before="0" w:after="0"/>
        <w:ind w:hanging="0"/>
        <w:jc w:val="left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ind w:left="4248" w:hanging="0"/>
        <w:jc w:val="left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3</w:t>
      </w:r>
    </w:p>
    <w:p>
      <w:pPr>
        <w:pStyle w:val="Normal"/>
        <w:spacing w:before="0" w:after="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Członkowie Koła Gospodyń „UNOS” w Ponicach rezygnują z wyboru komisji rewizyjnej oraz odwołują dotychczasową.</w:t>
      </w:r>
    </w:p>
    <w:p>
      <w:pPr>
        <w:pStyle w:val="Normal"/>
        <w:spacing w:before="0" w:after="0"/>
        <w:ind w:hanging="0"/>
        <w:jc w:val="left"/>
        <w:rPr/>
      </w:pPr>
      <w:r>
        <w:rPr/>
      </w:r>
    </w:p>
    <w:p>
      <w:pPr>
        <w:pStyle w:val="Normal"/>
        <w:spacing w:before="0" w:after="0"/>
        <w:ind w:left="4248" w:hanging="0"/>
        <w:jc w:val="left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4</w:t>
      </w:r>
    </w:p>
    <w:p>
      <w:pPr>
        <w:pStyle w:val="Normal"/>
        <w:spacing w:before="0" w:after="0"/>
        <w:ind w:hanging="0"/>
        <w:jc w:val="left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Uchyla się Uchwałę nr 5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/2018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Koła Gospodyń Wiejskich  w z dnia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07.12.2018</w:t>
      </w:r>
    </w:p>
    <w:p>
      <w:pPr>
        <w:pStyle w:val="Normal"/>
        <w:spacing w:before="0" w:after="0"/>
        <w:ind w:left="4248" w:hanging="0"/>
        <w:jc w:val="left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0"/>
        <w:ind w:left="4248" w:hanging="0"/>
        <w:jc w:val="left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5</w:t>
      </w:r>
    </w:p>
    <w:p>
      <w:pPr>
        <w:pStyle w:val="Normal"/>
        <w:spacing w:before="0" w:after="0"/>
        <w:ind w:hanging="0"/>
        <w:jc w:val="left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Wykonanie uchwały powierza się Zarządowi Koła Gospodyń Wiejskich „UNOS” w Ponicach.</w:t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6</w:t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Uchwała wchodzi w życie z dniem podjęcia.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                                                      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Sekretarz Zebrania </w:t>
        <w:tab/>
        <w:tab/>
        <w:tab/>
        <w:tab/>
        <w:tab/>
        <w:tab/>
        <w:tab/>
        <w:t>Przewodniczący Zebrania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-498475</wp:posOffset>
          </wp:positionH>
          <wp:positionV relativeFrom="paragraph">
            <wp:posOffset>-158750</wp:posOffset>
          </wp:positionV>
          <wp:extent cx="1680210" cy="1238885"/>
          <wp:effectExtent l="0" t="0" r="0" b="0"/>
          <wp:wrapTight wrapText="bothSides">
            <wp:wrapPolygon edited="0">
              <wp:start x="-22" y="0"/>
              <wp:lineTo x="-22" y="22224"/>
              <wp:lineTo x="21773" y="22224"/>
              <wp:lineTo x="21773" y="0"/>
              <wp:lineTo x="-22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362" b="3979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sz w:val="32"/>
        <w:szCs w:val="32"/>
      </w:rPr>
    </w:pPr>
    <w:r>
      <w:rPr>
        <w:sz w:val="32"/>
        <w:szCs w:val="32"/>
      </w:rPr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>Koło Gospodyń Wiejskich</w:t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 xml:space="preserve">     „</w:t>
    </w:r>
    <w:r>
      <w:rPr>
        <w:sz w:val="40"/>
        <w:szCs w:val="40"/>
      </w:rPr>
      <w:t>UNOS” w Ponicach</w:t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mc:AlternateContent>
        <mc:Choice Requires="wps">
          <w:drawing>
            <wp:anchor behindDoc="1" distT="9525" distB="9525" distL="9525" distR="9525" simplePos="0" locked="0" layoutInCell="0" allowOverlap="1" relativeHeight="3" wp14:anchorId="7257DB77">
              <wp:simplePos x="0" y="0"/>
              <wp:positionH relativeFrom="column">
                <wp:posOffset>-418465</wp:posOffset>
              </wp:positionH>
              <wp:positionV relativeFrom="paragraph">
                <wp:posOffset>29210</wp:posOffset>
              </wp:positionV>
              <wp:extent cx="6691630" cy="1270"/>
              <wp:effectExtent l="0" t="0" r="0" b="0"/>
              <wp:wrapNone/>
              <wp:docPr id="2" name="Łącznik prost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09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2.95pt,2.3pt" to="493.85pt,2.3pt" ID="Łącznik prosty 6" stroked="t" style="position:absolute" wp14:anchorId="7257DB77">
              <v:stroke color="black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3d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58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58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e11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e04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3d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LibreOffice/7.1.3.2$Windows_X86_64 LibreOffice_project/47f78053abe362b9384784d31a6e56f8511eb1c1</Application>
  <AppVersion>15.0000</AppVersion>
  <Pages>2</Pages>
  <Words>141</Words>
  <Characters>770</Characters>
  <CharactersWithSpaces>968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2020-07-08T12:16:00Z</dcterms:created>
  <dc:creator>Typa Krzysztof</dc:creator>
  <dc:description/>
  <dc:language>pl-PL</dc:language>
  <cp:lastModifiedBy/>
  <cp:lastPrinted>2021-02-02T08:36:00Z</cp:lastPrinted>
  <dcterms:modified xsi:type="dcterms:W3CDTF">2021-10-06T19:11:50Z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